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CFA78" w14:textId="1FDACF26" w:rsidR="00EF4D03" w:rsidRDefault="00216A6F" w:rsidP="00297D21">
      <w:pPr>
        <w:jc w:val="center"/>
      </w:pPr>
      <w:r>
        <w:t>Volleyball Underhand Serve</w:t>
      </w:r>
      <w:r w:rsidR="00297D21">
        <w:t xml:space="preserve"> Rubric</w:t>
      </w:r>
    </w:p>
    <w:p w14:paraId="2011B72C" w14:textId="77777777" w:rsidR="00297D21" w:rsidRDefault="00297D21" w:rsidP="00297D21">
      <w:pPr>
        <w:jc w:val="center"/>
      </w:pPr>
    </w:p>
    <w:p w14:paraId="62ACCF73" w14:textId="64A0ABB8" w:rsidR="00297D21" w:rsidRDefault="00297D21" w:rsidP="00297D21">
      <w:r>
        <w:t xml:space="preserve">Students will be scored the different </w:t>
      </w:r>
      <w:r w:rsidR="00216A6F">
        <w:t>criteria</w:t>
      </w:r>
      <w:r>
        <w:t xml:space="preserve"> in the form of </w:t>
      </w:r>
      <w:r w:rsidR="00216A6F">
        <w:t>underhand serve</w:t>
      </w:r>
      <w:r>
        <w:t xml:space="preserve"> </w:t>
      </w:r>
      <w:r w:rsidR="00216A6F">
        <w:t>in volleyball</w:t>
      </w:r>
      <w:r>
        <w:t>. The following criteria is:</w:t>
      </w:r>
    </w:p>
    <w:p w14:paraId="6331B505" w14:textId="2AC6A26B" w:rsidR="00297D21" w:rsidRDefault="00216A6F" w:rsidP="00297D21">
      <w:pPr>
        <w:pStyle w:val="ListParagraph"/>
        <w:numPr>
          <w:ilvl w:val="0"/>
          <w:numId w:val="2"/>
        </w:numPr>
      </w:pPr>
      <w:r>
        <w:t>Step with opposite foot</w:t>
      </w:r>
    </w:p>
    <w:p w14:paraId="2DFBAA72" w14:textId="5D900AC7" w:rsidR="00216A6F" w:rsidRDefault="00216A6F" w:rsidP="00297D21">
      <w:pPr>
        <w:pStyle w:val="ListParagraph"/>
        <w:numPr>
          <w:ilvl w:val="0"/>
          <w:numId w:val="2"/>
        </w:numPr>
      </w:pPr>
      <w:r>
        <w:t>Swing arm back</w:t>
      </w:r>
    </w:p>
    <w:p w14:paraId="3E1598B4" w14:textId="1CF08715" w:rsidR="00216A6F" w:rsidRDefault="00216A6F" w:rsidP="00297D21">
      <w:pPr>
        <w:pStyle w:val="ListParagraph"/>
        <w:numPr>
          <w:ilvl w:val="0"/>
          <w:numId w:val="2"/>
        </w:numPr>
      </w:pPr>
      <w:r>
        <w:t>Hit ball with fist closed</w:t>
      </w:r>
    </w:p>
    <w:p w14:paraId="5C900A85" w14:textId="2F447DEC" w:rsidR="00216A6F" w:rsidRDefault="00216A6F" w:rsidP="00297D21">
      <w:pPr>
        <w:pStyle w:val="ListParagraph"/>
        <w:numPr>
          <w:ilvl w:val="0"/>
          <w:numId w:val="2"/>
        </w:numPr>
      </w:pPr>
      <w:r>
        <w:t>Follow through</w:t>
      </w:r>
    </w:p>
    <w:p w14:paraId="12D5CDCA" w14:textId="35B1F975" w:rsidR="00216A6F" w:rsidRDefault="00216A6F" w:rsidP="00297D21">
      <w:pPr>
        <w:pStyle w:val="ListParagraph"/>
        <w:numPr>
          <w:ilvl w:val="0"/>
          <w:numId w:val="2"/>
        </w:numPr>
      </w:pPr>
      <w:r>
        <w:t>Fluid Motion</w:t>
      </w:r>
    </w:p>
    <w:p w14:paraId="04FA5C4F" w14:textId="77777777" w:rsidR="00297D21" w:rsidRDefault="00297D21" w:rsidP="00297D21"/>
    <w:p w14:paraId="13B3EDDC" w14:textId="77777777" w:rsidR="00297D21" w:rsidRDefault="00297D21" w:rsidP="00297D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97D21" w14:paraId="52B4C238" w14:textId="77777777" w:rsidTr="00297D21">
        <w:tc>
          <w:tcPr>
            <w:tcW w:w="2952" w:type="dxa"/>
          </w:tcPr>
          <w:p w14:paraId="78B8DC5F" w14:textId="77777777" w:rsidR="00297D21" w:rsidRDefault="00297D21" w:rsidP="00297D21">
            <w:r>
              <w:t>Beyond Expectation</w:t>
            </w:r>
          </w:p>
        </w:tc>
        <w:tc>
          <w:tcPr>
            <w:tcW w:w="2952" w:type="dxa"/>
          </w:tcPr>
          <w:p w14:paraId="66EB2557" w14:textId="5D973120" w:rsidR="00297D21" w:rsidRDefault="00297D21" w:rsidP="00F87047">
            <w:r>
              <w:t xml:space="preserve">Student </w:t>
            </w:r>
            <w:r w:rsidR="00F87047">
              <w:t>demonstrates</w:t>
            </w:r>
            <w:r>
              <w:t xml:space="preserve"> the five criteria and makes the shot</w:t>
            </w:r>
            <w:r w:rsidR="0080225F">
              <w:t xml:space="preserve"> hit a spot they anticipate hitting</w:t>
            </w:r>
            <w:bookmarkStart w:id="0" w:name="_GoBack"/>
            <w:bookmarkEnd w:id="0"/>
          </w:p>
        </w:tc>
        <w:tc>
          <w:tcPr>
            <w:tcW w:w="2952" w:type="dxa"/>
          </w:tcPr>
          <w:p w14:paraId="66046C1F" w14:textId="77777777" w:rsidR="00297D21" w:rsidRDefault="00F87047" w:rsidP="00F87047">
            <w:pPr>
              <w:jc w:val="center"/>
            </w:pPr>
            <w:r>
              <w:t>6</w:t>
            </w:r>
          </w:p>
        </w:tc>
      </w:tr>
      <w:tr w:rsidR="00297D21" w14:paraId="331870FB" w14:textId="77777777" w:rsidTr="00297D21">
        <w:tc>
          <w:tcPr>
            <w:tcW w:w="2952" w:type="dxa"/>
          </w:tcPr>
          <w:p w14:paraId="7B8BB9D4" w14:textId="77777777" w:rsidR="00297D21" w:rsidRDefault="00297D21" w:rsidP="00297D21">
            <w:r>
              <w:t>Meets all Expectations</w:t>
            </w:r>
          </w:p>
        </w:tc>
        <w:tc>
          <w:tcPr>
            <w:tcW w:w="2952" w:type="dxa"/>
          </w:tcPr>
          <w:p w14:paraId="3A64F1E7" w14:textId="1F2B5CE3" w:rsidR="0080225F" w:rsidRDefault="00297D21" w:rsidP="00F87047">
            <w:r>
              <w:t xml:space="preserve">Student </w:t>
            </w:r>
            <w:r w:rsidR="00F87047">
              <w:t>demonstrates</w:t>
            </w:r>
            <w:r>
              <w:t xml:space="preserve"> all criteria</w:t>
            </w:r>
            <w:r w:rsidR="0080225F">
              <w:t xml:space="preserve"> and the ball goes over the net</w:t>
            </w:r>
          </w:p>
        </w:tc>
        <w:tc>
          <w:tcPr>
            <w:tcW w:w="2952" w:type="dxa"/>
          </w:tcPr>
          <w:p w14:paraId="4DA0F65F" w14:textId="77777777" w:rsidR="00297D21" w:rsidRDefault="00F87047" w:rsidP="00F87047">
            <w:pPr>
              <w:jc w:val="center"/>
            </w:pPr>
            <w:r>
              <w:t>5</w:t>
            </w:r>
          </w:p>
        </w:tc>
      </w:tr>
      <w:tr w:rsidR="00297D21" w14:paraId="2C15A692" w14:textId="77777777" w:rsidTr="00297D21">
        <w:tc>
          <w:tcPr>
            <w:tcW w:w="2952" w:type="dxa"/>
          </w:tcPr>
          <w:p w14:paraId="4BB31830" w14:textId="2BB02294" w:rsidR="00297D21" w:rsidRDefault="00297D21" w:rsidP="00297D21">
            <w:r>
              <w:t>Meets Four Expectations</w:t>
            </w:r>
          </w:p>
        </w:tc>
        <w:tc>
          <w:tcPr>
            <w:tcW w:w="2952" w:type="dxa"/>
          </w:tcPr>
          <w:p w14:paraId="30B3BC76" w14:textId="77777777" w:rsidR="00297D21" w:rsidRDefault="00297D21" w:rsidP="00F87047">
            <w:r>
              <w:t xml:space="preserve">Student </w:t>
            </w:r>
            <w:r w:rsidR="00F87047">
              <w:t>demonstrates</w:t>
            </w:r>
            <w:r>
              <w:t xml:space="preserve"> four of the five criteria</w:t>
            </w:r>
          </w:p>
        </w:tc>
        <w:tc>
          <w:tcPr>
            <w:tcW w:w="2952" w:type="dxa"/>
          </w:tcPr>
          <w:p w14:paraId="7A51B83B" w14:textId="77777777" w:rsidR="00297D21" w:rsidRDefault="00F87047" w:rsidP="00F87047">
            <w:pPr>
              <w:jc w:val="center"/>
            </w:pPr>
            <w:r>
              <w:t>4</w:t>
            </w:r>
          </w:p>
        </w:tc>
      </w:tr>
      <w:tr w:rsidR="00297D21" w14:paraId="4A261C87" w14:textId="77777777" w:rsidTr="00297D21">
        <w:tc>
          <w:tcPr>
            <w:tcW w:w="2952" w:type="dxa"/>
          </w:tcPr>
          <w:p w14:paraId="55A401AF" w14:textId="77777777" w:rsidR="00297D21" w:rsidRDefault="00297D21" w:rsidP="00297D21">
            <w:r>
              <w:t>Meets Three Expectations</w:t>
            </w:r>
          </w:p>
        </w:tc>
        <w:tc>
          <w:tcPr>
            <w:tcW w:w="2952" w:type="dxa"/>
          </w:tcPr>
          <w:p w14:paraId="0FE17DD4" w14:textId="77777777" w:rsidR="00297D21" w:rsidRDefault="00F87047" w:rsidP="00F87047">
            <w:r>
              <w:t>Student</w:t>
            </w:r>
            <w:r w:rsidR="00297D21">
              <w:t xml:space="preserve"> </w:t>
            </w:r>
            <w:r>
              <w:t xml:space="preserve">demonstrates </w:t>
            </w:r>
            <w:r w:rsidR="00297D21">
              <w:t>three of the five criteria</w:t>
            </w:r>
          </w:p>
        </w:tc>
        <w:tc>
          <w:tcPr>
            <w:tcW w:w="2952" w:type="dxa"/>
          </w:tcPr>
          <w:p w14:paraId="58A4ED07" w14:textId="77777777" w:rsidR="00297D21" w:rsidRDefault="00F87047" w:rsidP="00F87047">
            <w:pPr>
              <w:jc w:val="center"/>
            </w:pPr>
            <w:r>
              <w:t>3</w:t>
            </w:r>
          </w:p>
        </w:tc>
      </w:tr>
      <w:tr w:rsidR="00297D21" w14:paraId="52C17E3E" w14:textId="77777777" w:rsidTr="00297D21">
        <w:tc>
          <w:tcPr>
            <w:tcW w:w="2952" w:type="dxa"/>
          </w:tcPr>
          <w:p w14:paraId="332151F7" w14:textId="77777777" w:rsidR="00297D21" w:rsidRDefault="00297D21" w:rsidP="00297D21">
            <w:r>
              <w:t>Meets Two Expectations</w:t>
            </w:r>
          </w:p>
        </w:tc>
        <w:tc>
          <w:tcPr>
            <w:tcW w:w="2952" w:type="dxa"/>
          </w:tcPr>
          <w:p w14:paraId="2052524A" w14:textId="77777777" w:rsidR="00297D21" w:rsidRDefault="00F87047" w:rsidP="00F87047">
            <w:r>
              <w:t>Student</w:t>
            </w:r>
            <w:r w:rsidR="00297D21">
              <w:t xml:space="preserve"> </w:t>
            </w:r>
            <w:r>
              <w:t>demonstrates</w:t>
            </w:r>
            <w:r w:rsidR="00297D21">
              <w:t xml:space="preserve"> two of the five criteria</w:t>
            </w:r>
          </w:p>
        </w:tc>
        <w:tc>
          <w:tcPr>
            <w:tcW w:w="2952" w:type="dxa"/>
          </w:tcPr>
          <w:p w14:paraId="112BA765" w14:textId="77777777" w:rsidR="00297D21" w:rsidRDefault="00F87047" w:rsidP="00F87047">
            <w:pPr>
              <w:jc w:val="center"/>
            </w:pPr>
            <w:r>
              <w:t>2</w:t>
            </w:r>
          </w:p>
        </w:tc>
      </w:tr>
      <w:tr w:rsidR="00297D21" w14:paraId="4BA64069" w14:textId="77777777" w:rsidTr="00297D21">
        <w:tc>
          <w:tcPr>
            <w:tcW w:w="2952" w:type="dxa"/>
          </w:tcPr>
          <w:p w14:paraId="64150556" w14:textId="77777777" w:rsidR="00297D21" w:rsidRDefault="00297D21" w:rsidP="00297D21">
            <w:r>
              <w:t>Meets One Expectation</w:t>
            </w:r>
          </w:p>
        </w:tc>
        <w:tc>
          <w:tcPr>
            <w:tcW w:w="2952" w:type="dxa"/>
          </w:tcPr>
          <w:p w14:paraId="157A94E7" w14:textId="77777777" w:rsidR="00297D21" w:rsidRDefault="00F87047" w:rsidP="00297D21">
            <w:r>
              <w:t>Students demonstrate</w:t>
            </w:r>
            <w:r w:rsidR="00297D21">
              <w:t xml:space="preserve"> one of the five criteria</w:t>
            </w:r>
          </w:p>
        </w:tc>
        <w:tc>
          <w:tcPr>
            <w:tcW w:w="2952" w:type="dxa"/>
          </w:tcPr>
          <w:p w14:paraId="1AAF2189" w14:textId="77777777" w:rsidR="00297D21" w:rsidRDefault="00F87047" w:rsidP="00F87047">
            <w:pPr>
              <w:jc w:val="center"/>
            </w:pPr>
            <w:r>
              <w:t>1</w:t>
            </w:r>
          </w:p>
        </w:tc>
      </w:tr>
      <w:tr w:rsidR="00297D21" w14:paraId="2585465B" w14:textId="77777777" w:rsidTr="00297D21">
        <w:tc>
          <w:tcPr>
            <w:tcW w:w="2952" w:type="dxa"/>
          </w:tcPr>
          <w:p w14:paraId="4401EC76" w14:textId="77777777" w:rsidR="00297D21" w:rsidRDefault="00297D21" w:rsidP="00297D21">
            <w:r>
              <w:t>Does not attempt</w:t>
            </w:r>
          </w:p>
        </w:tc>
        <w:tc>
          <w:tcPr>
            <w:tcW w:w="2952" w:type="dxa"/>
          </w:tcPr>
          <w:p w14:paraId="18D94F6C" w14:textId="77777777" w:rsidR="00297D21" w:rsidRDefault="00297D21" w:rsidP="00297D21">
            <w:r>
              <w:t>Student does not attempt shot</w:t>
            </w:r>
          </w:p>
        </w:tc>
        <w:tc>
          <w:tcPr>
            <w:tcW w:w="2952" w:type="dxa"/>
          </w:tcPr>
          <w:p w14:paraId="63C8B2EE" w14:textId="77777777" w:rsidR="00297D21" w:rsidRDefault="00F87047" w:rsidP="00F87047">
            <w:pPr>
              <w:jc w:val="center"/>
            </w:pPr>
            <w:r>
              <w:t>0</w:t>
            </w:r>
          </w:p>
        </w:tc>
      </w:tr>
    </w:tbl>
    <w:p w14:paraId="04E8C823" w14:textId="77777777" w:rsidR="00297D21" w:rsidRDefault="00297D21" w:rsidP="00297D21"/>
    <w:sectPr w:rsidR="00297D21" w:rsidSect="00EF4D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F56"/>
    <w:multiLevelType w:val="hybridMultilevel"/>
    <w:tmpl w:val="B5B6B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872CB"/>
    <w:multiLevelType w:val="hybridMultilevel"/>
    <w:tmpl w:val="6608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21"/>
    <w:rsid w:val="00216A6F"/>
    <w:rsid w:val="00297C15"/>
    <w:rsid w:val="00297D21"/>
    <w:rsid w:val="003052CE"/>
    <w:rsid w:val="0080225F"/>
    <w:rsid w:val="00EF4D03"/>
    <w:rsid w:val="00F8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1ADC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D21"/>
    <w:pPr>
      <w:ind w:left="720"/>
      <w:contextualSpacing/>
    </w:pPr>
  </w:style>
  <w:style w:type="table" w:styleId="TableGrid">
    <w:name w:val="Table Grid"/>
    <w:basedOn w:val="TableNormal"/>
    <w:uiPriority w:val="59"/>
    <w:rsid w:val="00297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D21"/>
    <w:pPr>
      <w:ind w:left="720"/>
      <w:contextualSpacing/>
    </w:pPr>
  </w:style>
  <w:style w:type="table" w:styleId="TableGrid">
    <w:name w:val="Table Grid"/>
    <w:basedOn w:val="TableNormal"/>
    <w:uiPriority w:val="59"/>
    <w:rsid w:val="00297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Macintosh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Merrill</dc:creator>
  <cp:keywords/>
  <dc:description/>
  <cp:lastModifiedBy>Luke Merrill</cp:lastModifiedBy>
  <cp:revision>3</cp:revision>
  <dcterms:created xsi:type="dcterms:W3CDTF">2013-04-29T00:05:00Z</dcterms:created>
  <dcterms:modified xsi:type="dcterms:W3CDTF">2013-05-03T15:32:00Z</dcterms:modified>
</cp:coreProperties>
</file>